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16" w:rsidRPr="00A83EC1" w:rsidRDefault="003F5488" w:rsidP="003F54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EC1">
        <w:rPr>
          <w:rFonts w:ascii="Times New Roman" w:hAnsi="Times New Roman" w:cs="Times New Roman"/>
          <w:b/>
          <w:sz w:val="32"/>
          <w:szCs w:val="32"/>
        </w:rPr>
        <w:t>Renginių planas</w:t>
      </w:r>
    </w:p>
    <w:p w:rsidR="003F5488" w:rsidRPr="00A83EC1" w:rsidRDefault="003F5488" w:rsidP="003F54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EC1">
        <w:rPr>
          <w:rFonts w:ascii="Times New Roman" w:hAnsi="Times New Roman" w:cs="Times New Roman"/>
          <w:b/>
          <w:sz w:val="32"/>
          <w:szCs w:val="32"/>
        </w:rPr>
        <w:t>2024</w:t>
      </w:r>
    </w:p>
    <w:p w:rsidR="003F5488" w:rsidRPr="00835BCF" w:rsidRDefault="003F5488" w:rsidP="003F5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BCF">
        <w:rPr>
          <w:rFonts w:ascii="Times New Roman" w:hAnsi="Times New Roman" w:cs="Times New Roman"/>
          <w:b/>
          <w:sz w:val="24"/>
          <w:szCs w:val="24"/>
        </w:rPr>
        <w:t>Sausis</w:t>
      </w:r>
    </w:p>
    <w:p w:rsidR="003F5488" w:rsidRDefault="003F5488" w:rsidP="003F5488">
      <w:pPr>
        <w:rPr>
          <w:rFonts w:ascii="Times New Roman" w:hAnsi="Times New Roman" w:cs="Times New Roman"/>
          <w:sz w:val="24"/>
          <w:szCs w:val="24"/>
        </w:rPr>
      </w:pPr>
      <w:r w:rsidRPr="00A83EC1">
        <w:rPr>
          <w:rFonts w:ascii="Times New Roman" w:hAnsi="Times New Roman" w:cs="Times New Roman"/>
          <w:b/>
          <w:i/>
          <w:sz w:val="24"/>
          <w:szCs w:val="24"/>
        </w:rPr>
        <w:t>,,Mažosios Lietuvos dainius - Kristijonas Donelaitis“</w:t>
      </w:r>
      <w:r w:rsidRPr="00A83EC1">
        <w:rPr>
          <w:rFonts w:ascii="Times New Roman" w:hAnsi="Times New Roman" w:cs="Times New Roman"/>
          <w:sz w:val="24"/>
          <w:szCs w:val="24"/>
        </w:rPr>
        <w:t xml:space="preserve"> – 310-sios gimimo metinės.</w:t>
      </w:r>
    </w:p>
    <w:p w:rsidR="00B13A88" w:rsidRPr="00B13A88" w:rsidRDefault="00B13A88" w:rsidP="003F5488">
      <w:pPr>
        <w:rPr>
          <w:rFonts w:ascii="Times New Roman" w:hAnsi="Times New Roman" w:cs="Times New Roman"/>
          <w:sz w:val="24"/>
          <w:szCs w:val="24"/>
        </w:rPr>
      </w:pPr>
      <w:r w:rsidRPr="00835BCF">
        <w:rPr>
          <w:rFonts w:ascii="Times New Roman" w:hAnsi="Times New Roman" w:cs="Times New Roman"/>
          <w:b/>
          <w:i/>
          <w:sz w:val="24"/>
          <w:szCs w:val="24"/>
        </w:rPr>
        <w:t xml:space="preserve">,,Luisas </w:t>
      </w:r>
      <w:r w:rsidR="00835BCF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835BCF" w:rsidRPr="00835BCF">
        <w:rPr>
          <w:rFonts w:ascii="Times New Roman" w:hAnsi="Times New Roman" w:cs="Times New Roman"/>
          <w:b/>
          <w:i/>
          <w:sz w:val="24"/>
          <w:szCs w:val="24"/>
        </w:rPr>
        <w:t>railis</w:t>
      </w:r>
      <w:r w:rsidRPr="00835BCF">
        <w:rPr>
          <w:rFonts w:ascii="Times New Roman" w:hAnsi="Times New Roman" w:cs="Times New Roman"/>
          <w:b/>
          <w:i/>
          <w:sz w:val="24"/>
          <w:szCs w:val="24"/>
        </w:rPr>
        <w:t xml:space="preserve"> – rašto akliesiems išradėjas“</w:t>
      </w:r>
      <w:r>
        <w:rPr>
          <w:b/>
          <w:i/>
        </w:rPr>
        <w:t xml:space="preserve"> </w:t>
      </w:r>
      <w:r>
        <w:t>– pasaulinė Brailio diena. (01-04).</w:t>
      </w:r>
    </w:p>
    <w:p w:rsidR="003F5488" w:rsidRPr="00A83EC1" w:rsidRDefault="003F5488" w:rsidP="003F5488">
      <w:pPr>
        <w:rPr>
          <w:rFonts w:ascii="Times New Roman" w:hAnsi="Times New Roman" w:cs="Times New Roman"/>
          <w:sz w:val="24"/>
          <w:szCs w:val="24"/>
        </w:rPr>
      </w:pPr>
      <w:r w:rsidRPr="00A83EC1">
        <w:rPr>
          <w:rFonts w:ascii="Times New Roman" w:hAnsi="Times New Roman" w:cs="Times New Roman"/>
          <w:b/>
          <w:i/>
          <w:sz w:val="24"/>
          <w:szCs w:val="24"/>
        </w:rPr>
        <w:t>,,Mes būsime: Lietuva 1991-01-13“</w:t>
      </w:r>
      <w:r w:rsidRPr="00A83EC1">
        <w:rPr>
          <w:rFonts w:ascii="Times New Roman" w:hAnsi="Times New Roman" w:cs="Times New Roman"/>
          <w:sz w:val="24"/>
          <w:szCs w:val="24"/>
        </w:rPr>
        <w:t>, Laisvės gynėjų dienai paminėti.</w:t>
      </w:r>
    </w:p>
    <w:p w:rsidR="003F5488" w:rsidRDefault="00A83EC1" w:rsidP="00A83EC1">
      <w:pPr>
        <w:rPr>
          <w:rStyle w:val="Antrat1Diagrama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,,Niekada per amžius“</w:t>
      </w:r>
      <w:r w:rsidR="00B13A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- </w:t>
      </w:r>
      <w:r w:rsidRPr="00922B5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lt-LT"/>
        </w:rPr>
        <w:t>T</w:t>
      </w:r>
      <w:r w:rsidRPr="00A83EC1">
        <w:rPr>
          <w:rStyle w:val="Antrat1Diagrama"/>
          <w:rFonts w:ascii="Times New Roman" w:hAnsi="Times New Roman" w:cs="Times New Roman"/>
          <w:color w:val="auto"/>
          <w:sz w:val="24"/>
          <w:szCs w:val="24"/>
          <w:lang w:eastAsia="lt-LT"/>
        </w:rPr>
        <w:t>arptautinė holokausto aukų atminimo diena</w:t>
      </w:r>
      <w:r w:rsidRPr="00A83EC1">
        <w:rPr>
          <w:rStyle w:val="Antrat1Diagrama"/>
          <w:rFonts w:ascii="Times New Roman" w:hAnsi="Times New Roman" w:cs="Times New Roman"/>
          <w:color w:val="auto"/>
          <w:sz w:val="24"/>
          <w:szCs w:val="24"/>
        </w:rPr>
        <w:t xml:space="preserve"> (01-27)</w:t>
      </w:r>
      <w:r w:rsidR="00922B59">
        <w:rPr>
          <w:rStyle w:val="Antrat1Diagrama"/>
          <w:rFonts w:ascii="Times New Roman" w:hAnsi="Times New Roman" w:cs="Times New Roman"/>
          <w:color w:val="auto"/>
          <w:sz w:val="24"/>
          <w:szCs w:val="24"/>
        </w:rPr>
        <w:t>.</w:t>
      </w:r>
    </w:p>
    <w:p w:rsidR="00A83EC1" w:rsidRPr="00A83EC1" w:rsidRDefault="00A83EC1" w:rsidP="00A83EC1">
      <w:pPr>
        <w:rPr>
          <w:rStyle w:val="Antrat1Diagrama"/>
          <w:rFonts w:ascii="Times New Roman" w:hAnsi="Times New Roman" w:cs="Times New Roman"/>
          <w:b/>
          <w:color w:val="auto"/>
          <w:sz w:val="28"/>
          <w:szCs w:val="28"/>
        </w:rPr>
      </w:pPr>
    </w:p>
    <w:p w:rsidR="00A83EC1" w:rsidRPr="00835BCF" w:rsidRDefault="00A83EC1" w:rsidP="00A83EC1">
      <w:pPr>
        <w:jc w:val="center"/>
        <w:rPr>
          <w:rStyle w:val="Antrat1Diagrama"/>
          <w:rFonts w:ascii="Times New Roman" w:hAnsi="Times New Roman" w:cs="Times New Roman"/>
          <w:b/>
          <w:color w:val="auto"/>
          <w:sz w:val="24"/>
          <w:szCs w:val="24"/>
        </w:rPr>
      </w:pPr>
      <w:r w:rsidRPr="00835BCF">
        <w:rPr>
          <w:rStyle w:val="Antrat1Diagrama"/>
          <w:rFonts w:ascii="Times New Roman" w:hAnsi="Times New Roman" w:cs="Times New Roman"/>
          <w:b/>
          <w:color w:val="auto"/>
          <w:sz w:val="24"/>
          <w:szCs w:val="24"/>
        </w:rPr>
        <w:t>Vasaris</w:t>
      </w:r>
    </w:p>
    <w:p w:rsidR="00A83EC1" w:rsidRPr="00A83EC1" w:rsidRDefault="00A83EC1" w:rsidP="00A83EC1">
      <w:pPr>
        <w:jc w:val="center"/>
        <w:rPr>
          <w:rStyle w:val="Antrat1Diagrama"/>
          <w:rFonts w:ascii="Times New Roman" w:hAnsi="Times New Roman" w:cs="Times New Roman"/>
          <w:b/>
          <w:color w:val="auto"/>
          <w:sz w:val="28"/>
          <w:szCs w:val="28"/>
        </w:rPr>
      </w:pPr>
    </w:p>
    <w:p w:rsidR="00A83EC1" w:rsidRDefault="00A83EC1" w:rsidP="00A83EC1">
      <w:pPr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CFCFC"/>
        </w:rPr>
      </w:pPr>
      <w:r w:rsidRPr="00A83EC1"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CFCFC"/>
        </w:rPr>
        <w:t>,,</w:t>
      </w:r>
      <w:r w:rsidR="00922B59" w:rsidRPr="00A83EC1"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CFCFC"/>
        </w:rPr>
        <w:t>Šv. Agota, duonos diena</w:t>
      </w:r>
      <w:r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CFCFC"/>
        </w:rPr>
        <w:t>“  (02-05)</w:t>
      </w:r>
    </w:p>
    <w:p w:rsidR="00A83EC1" w:rsidRDefault="00922B59" w:rsidP="00A83EC1">
      <w:pPr>
        <w:rPr>
          <w:rStyle w:val="Grieta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22B59"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,,Kas žino praeitį – valdo ateitį“</w:t>
      </w:r>
      <w:r w:rsidR="00835BCF"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22B59">
        <w:rPr>
          <w:rStyle w:val="Grieta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Grieta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22B59">
        <w:rPr>
          <w:rStyle w:val="Grieta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r>
        <w:rPr>
          <w:rStyle w:val="Grieta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922B59">
        <w:rPr>
          <w:rStyle w:val="Grieta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ietuvos valstybės atkūrimo diena).</w:t>
      </w:r>
    </w:p>
    <w:p w:rsidR="00922B59" w:rsidRDefault="00922B59" w:rsidP="009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,,Kunigas Motiejus Gustaitis - ,,Žiburio“ šviesos nešėjas“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(97-sios mirties metinės).</w:t>
      </w:r>
    </w:p>
    <w:p w:rsidR="00922B59" w:rsidRDefault="00922B59" w:rsidP="009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B4FB9" w:rsidRDefault="00EB4FB9" w:rsidP="0092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EB4FB9" w:rsidRPr="00835BCF" w:rsidRDefault="00EB4FB9" w:rsidP="00EB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35BC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Kovas</w:t>
      </w:r>
    </w:p>
    <w:p w:rsidR="00EB4FB9" w:rsidRDefault="00EB4FB9" w:rsidP="00EB4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B4FB9" w:rsidRDefault="00EB4FB9" w:rsidP="00EB4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B4FB9" w:rsidRPr="00B13A88" w:rsidRDefault="00EB4FB9" w:rsidP="00EB4FB9">
      <w:pPr>
        <w:spacing w:after="0" w:line="240" w:lineRule="auto"/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EB4FB9" w:rsidRPr="00B13A88" w:rsidRDefault="00B13A88" w:rsidP="00EB4FB9">
      <w:pPr>
        <w:spacing w:after="0" w:line="240" w:lineRule="auto"/>
        <w:rPr>
          <w:rStyle w:val="Grietas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Style w:val="Grieta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,,</w:t>
      </w:r>
      <w:r w:rsidR="00EB4FB9" w:rsidRPr="00B13A88">
        <w:rPr>
          <w:rStyle w:val="Grieta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Kovo 9-oji – Lietuvos vardo diena</w:t>
      </w:r>
      <w:r>
        <w:rPr>
          <w:rStyle w:val="Grieta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“</w:t>
      </w:r>
      <w:r w:rsidR="00EB4FB9" w:rsidRPr="00B13A88">
        <w:rPr>
          <w:rStyle w:val="Grieta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Pr="00B13A88">
        <w:rPr>
          <w:rStyle w:val="Grietas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(Pirmą kartą paminėtas Lietuvos vardas).</w:t>
      </w:r>
    </w:p>
    <w:p w:rsidR="00B13A88" w:rsidRPr="00B13A88" w:rsidRDefault="00B13A88" w:rsidP="00B1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:rsidR="00B13A88" w:rsidRPr="00B13A88" w:rsidRDefault="00B13A88" w:rsidP="00B13A88">
      <w:pPr>
        <w:spacing w:after="0" w:line="240" w:lineRule="auto"/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,,</w:t>
      </w:r>
      <w:r w:rsidRPr="00B13A88"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Tarptautinė rašytojų diena</w:t>
      </w:r>
      <w:r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“. </w:t>
      </w:r>
      <w:r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(03-03).</w:t>
      </w:r>
      <w:r w:rsidRPr="00B13A88"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EB4FB9" w:rsidRPr="00B13A88" w:rsidRDefault="00EB4FB9" w:rsidP="00EB4FB9">
      <w:pPr>
        <w:spacing w:after="0" w:line="240" w:lineRule="auto"/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922B59" w:rsidRPr="00B13A88" w:rsidRDefault="00B13A88" w:rsidP="00922B59">
      <w:pPr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,,Lietuvos pasirinkimas: nepri</w:t>
      </w:r>
      <w:r w:rsidR="00835BCF"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klausomybė“. </w:t>
      </w:r>
      <w:r w:rsidRPr="00835BCF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Lietuvos nepriklausomybės atkūrimo diena.</w:t>
      </w:r>
    </w:p>
    <w:p w:rsidR="00EB4FB9" w:rsidRPr="00835BCF" w:rsidRDefault="00835BCF" w:rsidP="00922B59">
      <w:pPr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,,Kada knygas draudė“.</w:t>
      </w:r>
      <w:r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B13A88" w:rsidRPr="00835BCF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Knygnešio diena</w:t>
      </w:r>
      <w:r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03-16</w:t>
      </w:r>
    </w:p>
    <w:p w:rsidR="00EB4FB9" w:rsidRPr="00B13A88" w:rsidRDefault="00B13A88" w:rsidP="00922B59">
      <w:pPr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B13A88"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,,Žemės diena</w:t>
      </w:r>
      <w:r w:rsidR="00835BCF">
        <w:rPr>
          <w:rStyle w:val="Grietas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– pavasario lygiadienis“.  </w:t>
      </w:r>
      <w:r w:rsidR="00835BCF" w:rsidRPr="00835BCF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(03-20)</w:t>
      </w:r>
    </w:p>
    <w:p w:rsidR="00EB4FB9" w:rsidRDefault="00B13A88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  <w:t>,,</w:t>
      </w:r>
      <w:r w:rsidRPr="00B13A88"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  <w:t>Lietuvos įstojimo į NATO diena</w:t>
      </w:r>
      <w:r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  <w:t>‘‘</w:t>
      </w:r>
      <w: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  <w:t>. (03-29)</w:t>
      </w:r>
    </w:p>
    <w:p w:rsidR="00835BCF" w:rsidRDefault="00835BCF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835BCF" w:rsidRDefault="00835BCF" w:rsidP="00835BCF">
      <w:pPr>
        <w:jc w:val="center"/>
        <w:rPr>
          <w:rStyle w:val="Antrat1Diagrama"/>
          <w:rFonts w:ascii="Times New Roman" w:hAnsi="Times New Roman" w:cs="Times New Roman"/>
          <w:b/>
          <w:color w:val="auto"/>
          <w:sz w:val="24"/>
          <w:szCs w:val="24"/>
        </w:rPr>
      </w:pPr>
      <w:r w:rsidRPr="00835BCF">
        <w:rPr>
          <w:rStyle w:val="Antrat1Diagrama"/>
          <w:rFonts w:ascii="Times New Roman" w:hAnsi="Times New Roman" w:cs="Times New Roman"/>
          <w:b/>
          <w:color w:val="auto"/>
          <w:sz w:val="24"/>
          <w:szCs w:val="24"/>
        </w:rPr>
        <w:t>Balandis</w:t>
      </w:r>
    </w:p>
    <w:p w:rsidR="00835BCF" w:rsidRPr="00835BCF" w:rsidRDefault="00835BCF" w:rsidP="00835BCF">
      <w:pPr>
        <w:jc w:val="center"/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835BCF" w:rsidRDefault="00835BCF" w:rsidP="00835BCF">
      <w:pPr>
        <w:rPr>
          <w:rStyle w:val="Antrat1Diagrama"/>
          <w:rFonts w:ascii="Times New Roman" w:hAnsi="Times New Roman" w:cs="Times New Roman"/>
          <w:color w:val="auto"/>
          <w:sz w:val="24"/>
          <w:szCs w:val="24"/>
        </w:rPr>
      </w:pPr>
      <w:r w:rsidRPr="00835BCF"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,,Pasakos jus padarys nemirtingą“ </w:t>
      </w:r>
      <w:r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</w:t>
      </w:r>
      <w:r>
        <w:rPr>
          <w:rStyle w:val="Antrat1Diagrama"/>
          <w:rFonts w:ascii="Times New Roman" w:hAnsi="Times New Roman" w:cs="Times New Roman"/>
          <w:color w:val="auto"/>
          <w:sz w:val="24"/>
          <w:szCs w:val="24"/>
        </w:rPr>
        <w:t>Tarptautinė vaikiškos knygos diena</w:t>
      </w:r>
      <w:r w:rsidR="00EA52CB">
        <w:rPr>
          <w:rStyle w:val="Antrat1Diagrama"/>
          <w:rFonts w:ascii="Times New Roman" w:hAnsi="Times New Roman" w:cs="Times New Roman"/>
          <w:color w:val="auto"/>
          <w:sz w:val="24"/>
          <w:szCs w:val="24"/>
        </w:rPr>
        <w:t>.</w:t>
      </w:r>
    </w:p>
    <w:p w:rsidR="00835BCF" w:rsidRDefault="00EA52CB" w:rsidP="00EA52CB">
      <w:pPr>
        <w:rPr>
          <w:rStyle w:val="Antrat1Diagrama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  <w:t>,,Knygos su kuriomis užaugome“.</w:t>
      </w:r>
    </w:p>
    <w:p w:rsidR="00835BCF" w:rsidRDefault="00EA52CB" w:rsidP="00835BCF">
      <w:r>
        <w:rPr>
          <w:b/>
          <w:i/>
        </w:rPr>
        <w:t>,,10 faktų apie Igną Šeinių“</w:t>
      </w:r>
      <w:r w:rsidR="002D704E">
        <w:rPr>
          <w:b/>
          <w:i/>
        </w:rPr>
        <w:t>.</w:t>
      </w:r>
      <w:r w:rsidR="00835BCF">
        <w:t xml:space="preserve"> – lietuvių ir švedų rašytojas, Lietuvos diplomatas.</w:t>
      </w:r>
      <w:r>
        <w:t xml:space="preserve"> (02-03).</w:t>
      </w:r>
    </w:p>
    <w:p w:rsidR="002D704E" w:rsidRDefault="002D704E" w:rsidP="002D704E">
      <w:r>
        <w:rPr>
          <w:b/>
          <w:i/>
        </w:rPr>
        <w:t>,,Antanas Smetona -</w:t>
      </w:r>
      <w:r w:rsidRPr="002D704E">
        <w:rPr>
          <w:b/>
          <w:i/>
        </w:rPr>
        <w:t xml:space="preserve"> </w:t>
      </w:r>
      <w:r w:rsidRPr="002D704E">
        <w:rPr>
          <w:rFonts w:ascii="Arial" w:hAnsi="Arial" w:cs="Arial"/>
          <w:b/>
          <w:i/>
          <w:sz w:val="21"/>
          <w:szCs w:val="21"/>
          <w:shd w:val="clear" w:color="auto" w:fill="FFFFFF"/>
        </w:rPr>
        <w:t>pirmasis Lietuvos valstybės </w:t>
      </w:r>
      <w:hyperlink r:id="rId4" w:tooltip="Lietuvos Prezidentų sąrašas" w:history="1">
        <w:r w:rsidRPr="002D704E">
          <w:rPr>
            <w:rStyle w:val="Hipersaitas"/>
            <w:rFonts w:ascii="Arial" w:hAnsi="Arial" w:cs="Arial"/>
            <w:b/>
            <w:i/>
            <w:color w:val="auto"/>
            <w:sz w:val="21"/>
            <w:szCs w:val="21"/>
            <w:u w:val="none"/>
            <w:shd w:val="clear" w:color="auto" w:fill="FFFFFF"/>
          </w:rPr>
          <w:t>prezidentas</w:t>
        </w:r>
      </w:hyperlink>
      <w:r>
        <w:rPr>
          <w:b/>
          <w:i/>
        </w:rPr>
        <w:t xml:space="preserve">“ -  </w:t>
      </w:r>
      <w:r>
        <w:t xml:space="preserve">1919 04 04 </w:t>
      </w:r>
      <w:r>
        <w:t xml:space="preserve">tapo </w:t>
      </w:r>
      <w:r>
        <w:t>Li</w:t>
      </w:r>
      <w:r>
        <w:t>etuvos valstybės prezidentu .</w:t>
      </w:r>
    </w:p>
    <w:p w:rsidR="002D704E" w:rsidRDefault="005E696D" w:rsidP="002D704E">
      <w:r>
        <w:rPr>
          <w:rFonts w:ascii="Times New Roman" w:hAnsi="Times New Roman" w:cs="Times New Roman"/>
          <w:b/>
          <w:i/>
          <w:sz w:val="24"/>
          <w:szCs w:val="24"/>
        </w:rPr>
        <w:t xml:space="preserve">,,Ryški laimės žiburio šviesa“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Jonas B</w:t>
      </w:r>
      <w:r w:rsidRPr="005E696D">
        <w:rPr>
          <w:rFonts w:ascii="Times New Roman" w:hAnsi="Times New Roman" w:cs="Times New Roman"/>
          <w:sz w:val="24"/>
          <w:szCs w:val="24"/>
        </w:rPr>
        <w:t>iliūnas</w:t>
      </w:r>
      <w:r>
        <w:t xml:space="preserve"> (145-sios gimimo metinės) (04-11).</w:t>
      </w:r>
    </w:p>
    <w:p w:rsidR="005E696D" w:rsidRPr="002D704E" w:rsidRDefault="005E696D" w:rsidP="002D704E">
      <w:pPr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EB4FB9" w:rsidRDefault="005E696D" w:rsidP="00922B59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4D5156"/>
          <w:sz w:val="24"/>
          <w:szCs w:val="24"/>
          <w:shd w:val="clear" w:color="auto" w:fill="FFFFFF"/>
        </w:rPr>
        <w:lastRenderedPageBreak/>
        <w:t>,,P</w:t>
      </w:r>
      <w:r w:rsidRPr="005E696D">
        <w:rPr>
          <w:rFonts w:ascii="Times New Roman" w:hAnsi="Times New Roman" w:cs="Times New Roman"/>
          <w:b/>
          <w:i/>
          <w:color w:val="4D5156"/>
          <w:sz w:val="24"/>
          <w:szCs w:val="24"/>
          <w:shd w:val="clear" w:color="auto" w:fill="FFFFFF"/>
        </w:rPr>
        <w:t>rozininkas ir dramaturgas Romualdas </w:t>
      </w:r>
      <w:r w:rsidRPr="005E696D">
        <w:rPr>
          <w:rStyle w:val="Emfaz"/>
          <w:rFonts w:ascii="Times New Roman" w:hAnsi="Times New Roman" w:cs="Times New Roman"/>
          <w:b/>
          <w:bCs/>
          <w:iCs w:val="0"/>
          <w:color w:val="5F6368"/>
          <w:sz w:val="24"/>
          <w:szCs w:val="24"/>
          <w:shd w:val="clear" w:color="auto" w:fill="FFFFFF"/>
        </w:rPr>
        <w:t>Granauskas</w:t>
      </w:r>
      <w:r>
        <w:rPr>
          <w:rStyle w:val="Emfaz"/>
          <w:rFonts w:ascii="Times New Roman" w:hAnsi="Times New Roman" w:cs="Times New Roman"/>
          <w:b/>
          <w:bCs/>
          <w:iCs w:val="0"/>
          <w:color w:val="5F6368"/>
          <w:sz w:val="24"/>
          <w:szCs w:val="24"/>
          <w:shd w:val="clear" w:color="auto" w:fill="FFFFFF"/>
        </w:rPr>
        <w:t>“</w:t>
      </w:r>
      <w:r w:rsidRPr="005E696D">
        <w:rPr>
          <w:rFonts w:ascii="Times New Roman" w:hAnsi="Times New Roman" w:cs="Times New Roman"/>
          <w:b/>
          <w:i/>
          <w:color w:val="4D515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(85-sios gimimo metinės 04-18).</w:t>
      </w:r>
    </w:p>
    <w:p w:rsidR="005E696D" w:rsidRPr="005E696D" w:rsidRDefault="005E696D" w:rsidP="00922B59">
      <w:pPr>
        <w:rPr>
          <w:rStyle w:val="Antrat1Diagrama"/>
          <w:rFonts w:ascii="Times New Roman" w:hAnsi="Times New Roman" w:cs="Times New Roman"/>
          <w:color w:val="auto"/>
          <w:sz w:val="24"/>
          <w:szCs w:val="24"/>
        </w:rPr>
      </w:pPr>
    </w:p>
    <w:p w:rsidR="00EB4FB9" w:rsidRPr="009B59EF" w:rsidRDefault="009B59EF" w:rsidP="009B59EF">
      <w:pPr>
        <w:jc w:val="center"/>
        <w:rPr>
          <w:rStyle w:val="Antrat1Diagrama"/>
          <w:rFonts w:ascii="Times New Roman" w:hAnsi="Times New Roman" w:cs="Times New Roman"/>
          <w:b/>
          <w:color w:val="auto"/>
          <w:sz w:val="24"/>
          <w:szCs w:val="24"/>
        </w:rPr>
      </w:pPr>
      <w:r w:rsidRPr="009B59EF">
        <w:rPr>
          <w:rStyle w:val="Antrat1Diagrama"/>
          <w:rFonts w:ascii="Times New Roman" w:hAnsi="Times New Roman" w:cs="Times New Roman"/>
          <w:b/>
          <w:color w:val="auto"/>
          <w:sz w:val="24"/>
          <w:szCs w:val="24"/>
        </w:rPr>
        <w:t>Gegužė</w:t>
      </w: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9B59EF" w:rsidP="009B5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,,Lietuva </w:t>
      </w:r>
      <w:r w:rsidRPr="009B59EF">
        <w:rPr>
          <w:rFonts w:ascii="Times New Roman" w:hAnsi="Times New Roman" w:cs="Times New Roman"/>
          <w:b/>
          <w:i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i/>
          <w:sz w:val="24"/>
          <w:szCs w:val="24"/>
        </w:rPr>
        <w:t>uropos sąjungoje“</w:t>
      </w:r>
      <w:r>
        <w:t xml:space="preserve">  </w:t>
      </w:r>
      <w:r w:rsidRPr="009B59EF">
        <w:rPr>
          <w:rFonts w:ascii="Times New Roman" w:hAnsi="Times New Roman" w:cs="Times New Roman"/>
          <w:sz w:val="24"/>
          <w:szCs w:val="24"/>
        </w:rPr>
        <w:t xml:space="preserve">( Įstojimo į ES diena 2004 </w:t>
      </w:r>
      <w:r w:rsidRPr="009B59EF">
        <w:rPr>
          <w:rFonts w:ascii="Times New Roman" w:hAnsi="Times New Roman" w:cs="Times New Roman"/>
          <w:sz w:val="24"/>
          <w:szCs w:val="24"/>
        </w:rPr>
        <w:t>05 01</w:t>
      </w:r>
      <w:r w:rsidRPr="009B59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9EF" w:rsidRDefault="009B59EF" w:rsidP="009B59EF">
      <w:pPr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B59EF"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  <w:t>,,Gegužės 7-oji – spaudos atgavimo, kalbos ir knygos diena“.</w:t>
      </w:r>
    </w:p>
    <w:p w:rsidR="009B59EF" w:rsidRPr="004B1DB2" w:rsidRDefault="004B1DB2" w:rsidP="009B59EF">
      <w:pPr>
        <w:rPr>
          <w:rStyle w:val="Antrat1Diagrama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ntrat1Diagrama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,,Noriu nusilenkti mamai...“ </w:t>
      </w:r>
      <w:r>
        <w:rPr>
          <w:rStyle w:val="Antrat1Diagrama"/>
          <w:rFonts w:ascii="Times New Roman" w:hAnsi="Times New Roman" w:cs="Times New Roman"/>
          <w:color w:val="auto"/>
          <w:sz w:val="24"/>
          <w:szCs w:val="24"/>
        </w:rPr>
        <w:t>(literatūros paroda motinos dienai).</w:t>
      </w:r>
      <w:bookmarkStart w:id="0" w:name="_GoBack"/>
      <w:bookmarkEnd w:id="0"/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p w:rsidR="00EB4FB9" w:rsidRPr="00922B59" w:rsidRDefault="00EB4FB9" w:rsidP="00922B59">
      <w:pPr>
        <w:rPr>
          <w:rStyle w:val="Antrat1Diagrama"/>
          <w:rFonts w:ascii="Times New Roman" w:hAnsi="Times New Roman" w:cs="Times New Roman"/>
          <w:i/>
          <w:color w:val="auto"/>
          <w:sz w:val="24"/>
          <w:szCs w:val="24"/>
        </w:rPr>
      </w:pPr>
    </w:p>
    <w:sectPr w:rsidR="00EB4FB9" w:rsidRPr="00922B59" w:rsidSect="00EA52CB">
      <w:pgSz w:w="11906" w:h="16838"/>
      <w:pgMar w:top="993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88"/>
    <w:rsid w:val="000B4E16"/>
    <w:rsid w:val="002D704E"/>
    <w:rsid w:val="003F5488"/>
    <w:rsid w:val="004B1DB2"/>
    <w:rsid w:val="005E696D"/>
    <w:rsid w:val="007A1114"/>
    <w:rsid w:val="00835BCF"/>
    <w:rsid w:val="00922B59"/>
    <w:rsid w:val="009B59EF"/>
    <w:rsid w:val="00A83EC1"/>
    <w:rsid w:val="00B13A88"/>
    <w:rsid w:val="00EA52CB"/>
    <w:rsid w:val="00E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6D08"/>
  <w15:chartTrackingRefBased/>
  <w15:docId w15:val="{5A2E5CBD-BC10-4915-AF78-228ED561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83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83E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rietas">
    <w:name w:val="Strong"/>
    <w:basedOn w:val="Numatytasispastraiposriftas"/>
    <w:uiPriority w:val="22"/>
    <w:qFormat/>
    <w:rsid w:val="00A83EC1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2D704E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5E6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t.wikipedia.org/wiki/Lietuvos_Prezident%C5%B3_s%C4%85ra%C5%A1a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2024-03-04T07:01:00Z</dcterms:created>
  <dcterms:modified xsi:type="dcterms:W3CDTF">2024-03-04T09:59:00Z</dcterms:modified>
</cp:coreProperties>
</file>